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D9807" w14:textId="77777777" w:rsidR="001C36A6" w:rsidRDefault="001C36A6" w:rsidP="001C36A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Churches Together in Chapel Allerton and Meanwood (CTCAM)</w:t>
      </w:r>
    </w:p>
    <w:p w14:paraId="01BDF89F" w14:textId="77777777" w:rsidR="001C36A6" w:rsidRDefault="001C36A6" w:rsidP="001C36A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</w:pPr>
    </w:p>
    <w:p w14:paraId="6FF7A873" w14:textId="77777777" w:rsidR="001C36A6" w:rsidRDefault="001C36A6" w:rsidP="001C3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Climate and Environmental Emergency Recognition.</w:t>
      </w:r>
    </w:p>
    <w:p w14:paraId="0B0648EE" w14:textId="77777777" w:rsidR="001C36A6" w:rsidRDefault="001C36A6" w:rsidP="001C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B289454" w14:textId="77777777" w:rsidR="001C36A6" w:rsidRDefault="001C36A6" w:rsidP="001C36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2ECF0108" w14:textId="77777777" w:rsidR="001C36A6" w:rsidRDefault="001C36A6" w:rsidP="001C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>On the basis that:</w:t>
      </w:r>
    </w:p>
    <w:p w14:paraId="56675151" w14:textId="77777777" w:rsidR="001C36A6" w:rsidRDefault="001C36A6" w:rsidP="001C36A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The world is facing a severe crisis of environmental degradation and climate change that affects our ability to sustain and enable creation to </w:t>
      </w:r>
      <w:proofErr w:type="gramStart"/>
      <w:r>
        <w:rPr>
          <w:rFonts w:ascii="Arial" w:eastAsia="Times New Roman" w:hAnsi="Arial" w:cs="Arial"/>
          <w:color w:val="000000"/>
          <w:lang w:eastAsia="en-GB"/>
        </w:rPr>
        <w:t>flourish;</w:t>
      </w:r>
      <w:proofErr w:type="gramEnd"/>
    </w:p>
    <w:p w14:paraId="54A78038" w14:textId="77777777" w:rsidR="001C36A6" w:rsidRDefault="001C36A6" w:rsidP="001C36A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The main cause of the crisis is human </w:t>
      </w:r>
      <w:proofErr w:type="gramStart"/>
      <w:r>
        <w:rPr>
          <w:rFonts w:ascii="Arial" w:eastAsia="Times New Roman" w:hAnsi="Arial" w:cs="Arial"/>
          <w:color w:val="000000"/>
          <w:lang w:eastAsia="en-GB"/>
        </w:rPr>
        <w:t>activity;</w:t>
      </w:r>
      <w:proofErr w:type="gramEnd"/>
    </w:p>
    <w:p w14:paraId="38EEBE7C" w14:textId="77777777" w:rsidR="001C36A6" w:rsidRDefault="001C36A6" w:rsidP="001C36A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The crisis is inextricably linked to global injustices and </w:t>
      </w:r>
      <w:proofErr w:type="gramStart"/>
      <w:r>
        <w:rPr>
          <w:rFonts w:ascii="Arial" w:eastAsia="Times New Roman" w:hAnsi="Arial" w:cs="Arial"/>
          <w:color w:val="000000"/>
          <w:lang w:eastAsia="en-GB"/>
        </w:rPr>
        <w:t>inequality;</w:t>
      </w:r>
      <w:proofErr w:type="gramEnd"/>
    </w:p>
    <w:p w14:paraId="3A0E623B" w14:textId="77777777" w:rsidR="001C36A6" w:rsidRDefault="001C36A6" w:rsidP="001C36A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The crisis indicates a failure of human beings to follow God’s mandate to care for the world and to seek justice among its </w:t>
      </w:r>
      <w:proofErr w:type="gramStart"/>
      <w:r>
        <w:rPr>
          <w:rFonts w:ascii="Arial" w:eastAsia="Times New Roman" w:hAnsi="Arial" w:cs="Arial"/>
          <w:color w:val="000000"/>
          <w:lang w:eastAsia="en-GB"/>
        </w:rPr>
        <w:t>peoples;</w:t>
      </w:r>
      <w:proofErr w:type="gramEnd"/>
    </w:p>
    <w:p w14:paraId="54DB3A56" w14:textId="77777777" w:rsidR="001C36A6" w:rsidRDefault="001C36A6" w:rsidP="001C36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959EB53" w14:textId="77777777" w:rsidR="001C36A6" w:rsidRDefault="001C36A6" w:rsidP="001C3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>We, the leaders of Churches within Chapel Allerton and Meanwood, publicly recognise on behalf of our communities, a Climate and Environmental Emergency, and commit ourselves to:</w:t>
      </w:r>
    </w:p>
    <w:p w14:paraId="09A5D98C" w14:textId="77777777" w:rsidR="001C36A6" w:rsidRDefault="001C36A6" w:rsidP="001C36A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Examining our lives individually and corporately in relation to this crisis, and seeking to live faithfully to </w:t>
      </w:r>
      <w:proofErr w:type="gramStart"/>
      <w:r>
        <w:rPr>
          <w:rFonts w:ascii="Arial" w:eastAsia="Times New Roman" w:hAnsi="Arial" w:cs="Arial"/>
          <w:color w:val="000000"/>
          <w:lang w:eastAsia="en-GB"/>
        </w:rPr>
        <w:t>God;</w:t>
      </w:r>
      <w:proofErr w:type="gramEnd"/>
    </w:p>
    <w:p w14:paraId="3A979638" w14:textId="77777777" w:rsidR="001C36A6" w:rsidRDefault="001C36A6" w:rsidP="001C36A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Bringing forward, by September 2022, an action plan to minimise our negative corporate impact on the environment and climate and to help restoration where </w:t>
      </w:r>
      <w:proofErr w:type="gramStart"/>
      <w:r>
        <w:rPr>
          <w:rFonts w:ascii="Arial" w:eastAsia="Times New Roman" w:hAnsi="Arial" w:cs="Arial"/>
          <w:color w:val="000000"/>
          <w:lang w:eastAsia="en-GB"/>
        </w:rPr>
        <w:t>possible;</w:t>
      </w:r>
      <w:proofErr w:type="gramEnd"/>
    </w:p>
    <w:p w14:paraId="646AAB52" w14:textId="77777777" w:rsidR="001C36A6" w:rsidRDefault="001C36A6" w:rsidP="001C36A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Encouraging our members to make relevant lifestyle changes appropriate to their </w:t>
      </w:r>
      <w:proofErr w:type="gramStart"/>
      <w:r>
        <w:rPr>
          <w:rFonts w:ascii="Arial" w:eastAsia="Times New Roman" w:hAnsi="Arial" w:cs="Arial"/>
          <w:color w:val="000000"/>
          <w:lang w:eastAsia="en-GB"/>
        </w:rPr>
        <w:t>circumstances;</w:t>
      </w:r>
      <w:proofErr w:type="gramEnd"/>
    </w:p>
    <w:p w14:paraId="6B3B65D8" w14:textId="77777777" w:rsidR="001C36A6" w:rsidRDefault="001C36A6" w:rsidP="001C36A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Encouraging action on this emergency in our neighbourhoods, workplaces and other spheres of </w:t>
      </w:r>
      <w:proofErr w:type="gramStart"/>
      <w:r>
        <w:rPr>
          <w:rFonts w:ascii="Arial" w:eastAsia="Times New Roman" w:hAnsi="Arial" w:cs="Arial"/>
          <w:color w:val="000000"/>
          <w:lang w:eastAsia="en-GB"/>
        </w:rPr>
        <w:t>activity;</w:t>
      </w:r>
      <w:proofErr w:type="gramEnd"/>
    </w:p>
    <w:p w14:paraId="60BEEF60" w14:textId="77777777" w:rsidR="001C36A6" w:rsidRDefault="001C36A6" w:rsidP="001C36A6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Using whatever </w:t>
      </w:r>
      <w:proofErr w:type="gramStart"/>
      <w:r>
        <w:rPr>
          <w:rFonts w:ascii="Arial" w:eastAsia="Times New Roman" w:hAnsi="Arial" w:cs="Arial"/>
          <w:color w:val="000000"/>
          <w:lang w:eastAsia="en-GB"/>
        </w:rPr>
        <w:t>influence</w:t>
      </w:r>
      <w:proofErr w:type="gramEnd"/>
      <w:r>
        <w:rPr>
          <w:rFonts w:ascii="Arial" w:eastAsia="Times New Roman" w:hAnsi="Arial" w:cs="Arial"/>
          <w:color w:val="000000"/>
          <w:lang w:eastAsia="en-GB"/>
        </w:rPr>
        <w:t xml:space="preserve"> we may have to bring about positive actions by local and national government and by corporations.</w:t>
      </w:r>
    </w:p>
    <w:p w14:paraId="17F222E6" w14:textId="77777777" w:rsidR="001C36A6" w:rsidRDefault="001C36A6" w:rsidP="001C36A6"/>
    <w:p w14:paraId="3F31900C" w14:textId="77777777" w:rsidR="001C36A6" w:rsidRDefault="001C36A6" w:rsidP="001C36A6"/>
    <w:p w14:paraId="6B6FE291" w14:textId="77777777" w:rsidR="001C36A6" w:rsidRDefault="001C36A6" w:rsidP="001C36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by                                                               on behalf of </w:t>
      </w:r>
    </w:p>
    <w:p w14:paraId="3E53B615" w14:textId="77777777" w:rsidR="001C36A6" w:rsidRDefault="001C36A6" w:rsidP="001C36A6">
      <w:pPr>
        <w:rPr>
          <w:rFonts w:ascii="Arial" w:hAnsi="Arial" w:cs="Arial"/>
        </w:rPr>
      </w:pPr>
    </w:p>
    <w:p w14:paraId="2C7D2291" w14:textId="77777777" w:rsidR="00606F68" w:rsidRDefault="00606F68"/>
    <w:sectPr w:rsidR="00606F68" w:rsidSect="00606F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71393"/>
    <w:multiLevelType w:val="multilevel"/>
    <w:tmpl w:val="22A68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461B26"/>
    <w:multiLevelType w:val="multilevel"/>
    <w:tmpl w:val="BF70C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A6"/>
    <w:rsid w:val="001C36A6"/>
    <w:rsid w:val="003E5EC6"/>
    <w:rsid w:val="0060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E68A8"/>
  <w15:docId w15:val="{EB542207-8756-4859-9D68-5F6121BD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Joe Burns</cp:lastModifiedBy>
  <cp:revision>2</cp:revision>
  <dcterms:created xsi:type="dcterms:W3CDTF">2021-10-05T09:05:00Z</dcterms:created>
  <dcterms:modified xsi:type="dcterms:W3CDTF">2021-10-05T09:05:00Z</dcterms:modified>
</cp:coreProperties>
</file>